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EC" w:rsidRPr="00DA3ADF" w:rsidRDefault="00DA3ADF" w:rsidP="00DA3ADF">
      <w:pPr>
        <w:spacing w:after="0" w:line="240" w:lineRule="auto"/>
        <w:jc w:val="center"/>
        <w:rPr>
          <w:rFonts w:eastAsia="Times New Roman" w:cs="Arial"/>
          <w:b/>
          <w:sz w:val="32"/>
          <w:szCs w:val="32"/>
        </w:rPr>
      </w:pPr>
      <w:r w:rsidRPr="00DA3ADF">
        <w:rPr>
          <w:rFonts w:eastAsia="Times New Roman" w:cs="Arial"/>
          <w:b/>
          <w:sz w:val="32"/>
          <w:szCs w:val="32"/>
        </w:rPr>
        <w:t>STEEPLE ASTON PARISH COUNCIL</w:t>
      </w:r>
    </w:p>
    <w:p w:rsidR="001B24EC" w:rsidRPr="00D06620" w:rsidRDefault="001B24EC" w:rsidP="001B24EC">
      <w:pPr>
        <w:spacing w:after="0" w:line="240" w:lineRule="auto"/>
        <w:jc w:val="center"/>
        <w:rPr>
          <w:rFonts w:eastAsia="Times New Roman" w:cs="Arial"/>
          <w:b/>
          <w:szCs w:val="21"/>
        </w:rPr>
      </w:pPr>
    </w:p>
    <w:p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p>
    <w:p w:rsidR="001B24EC"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DA3ADF" w:rsidRDefault="00DA3ADF" w:rsidP="001B24EC">
      <w:pPr>
        <w:overflowPunct w:val="0"/>
        <w:autoSpaceDE w:val="0"/>
        <w:autoSpaceDN w:val="0"/>
        <w:adjustRightInd w:val="0"/>
        <w:spacing w:after="0" w:line="240" w:lineRule="auto"/>
        <w:jc w:val="center"/>
        <w:textAlignment w:val="baseline"/>
        <w:rPr>
          <w:rFonts w:eastAsia="Times New Roman" w:cs="Arial"/>
          <w:b/>
          <w:szCs w:val="21"/>
        </w:rPr>
      </w:pPr>
    </w:p>
    <w:p w:rsidR="00DA3ADF" w:rsidRPr="00D06620" w:rsidRDefault="00DA3ADF" w:rsidP="001B24EC">
      <w:pPr>
        <w:overflowPunct w:val="0"/>
        <w:autoSpaceDE w:val="0"/>
        <w:autoSpaceDN w:val="0"/>
        <w:adjustRightInd w:val="0"/>
        <w:spacing w:after="0" w:line="240" w:lineRule="auto"/>
        <w:jc w:val="center"/>
        <w:textAlignment w:val="baseline"/>
        <w:rPr>
          <w:rFonts w:eastAsia="Times New Roman" w:cs="Arial"/>
          <w:b/>
          <w:szCs w:val="21"/>
        </w:rPr>
      </w:pPr>
    </w:p>
    <w:tbl>
      <w:tblPr>
        <w:tblW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tblGrid>
      <w:tr w:rsidR="00DA3ADF" w:rsidRPr="00D06620" w:rsidTr="00DA3ADF">
        <w:tc>
          <w:tcPr>
            <w:tcW w:w="6912" w:type="dxa"/>
          </w:tcPr>
          <w:p w:rsidR="00DA3ADF" w:rsidRPr="00D06620" w:rsidRDefault="00DA3ADF" w:rsidP="00DA3ADF">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A3ADF" w:rsidRPr="00D06620" w:rsidTr="00DA3ADF">
        <w:tc>
          <w:tcPr>
            <w:tcW w:w="6912" w:type="dxa"/>
          </w:tcPr>
          <w:p w:rsidR="00DA3ADF" w:rsidRPr="00D06620" w:rsidRDefault="00DA3ADF" w:rsidP="00DA3ADF">
            <w:pPr>
              <w:overflowPunct w:val="0"/>
              <w:autoSpaceDE w:val="0"/>
              <w:autoSpaceDN w:val="0"/>
              <w:adjustRightInd w:val="0"/>
              <w:spacing w:after="0" w:line="240" w:lineRule="auto"/>
              <w:jc w:val="center"/>
              <w:textAlignment w:val="baseline"/>
              <w:rPr>
                <w:rFonts w:eastAsia="Times New Roman" w:cs="Arial"/>
                <w:b/>
                <w:sz w:val="18"/>
                <w:szCs w:val="18"/>
              </w:rPr>
            </w:pPr>
          </w:p>
          <w:p w:rsidR="00DA3ADF" w:rsidRPr="00D06620" w:rsidRDefault="00DA3ADF" w:rsidP="00DA3ADF">
            <w:pPr>
              <w:overflowPunct w:val="0"/>
              <w:autoSpaceDE w:val="0"/>
              <w:autoSpaceDN w:val="0"/>
              <w:adjustRightInd w:val="0"/>
              <w:spacing w:after="0" w:line="240" w:lineRule="auto"/>
              <w:jc w:val="center"/>
              <w:textAlignment w:val="baseline"/>
              <w:rPr>
                <w:rFonts w:eastAsia="Times New Roman" w:cs="Arial"/>
                <w:b/>
                <w:sz w:val="18"/>
                <w:szCs w:val="18"/>
              </w:rPr>
            </w:pPr>
          </w:p>
          <w:p w:rsidR="00DA3ADF" w:rsidRPr="00DA3ADF" w:rsidRDefault="00DA3ADF" w:rsidP="00DA3ADF">
            <w:pPr>
              <w:overflowPunct w:val="0"/>
              <w:autoSpaceDE w:val="0"/>
              <w:autoSpaceDN w:val="0"/>
              <w:adjustRightInd w:val="0"/>
              <w:spacing w:after="240" w:line="240" w:lineRule="auto"/>
              <w:jc w:val="center"/>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color w:val="BFBFBF" w:themeColor="background1" w:themeShade="BF"/>
                <w:sz w:val="18"/>
                <w:szCs w:val="18"/>
              </w:rPr>
              <w:t xml:space="preserve">:  </w:t>
            </w:r>
            <w:r w:rsidRPr="00DA3ADF">
              <w:rPr>
                <w:rFonts w:eastAsia="Times New Roman" w:cs="Arial"/>
                <w:b/>
                <w:sz w:val="18"/>
                <w:szCs w:val="18"/>
              </w:rPr>
              <w:t>4</w:t>
            </w:r>
            <w:r w:rsidRPr="00DA3ADF">
              <w:rPr>
                <w:rFonts w:eastAsia="Times New Roman" w:cs="Arial"/>
                <w:b/>
                <w:sz w:val="18"/>
                <w:szCs w:val="18"/>
                <w:vertAlign w:val="superscript"/>
              </w:rPr>
              <w:t>TH</w:t>
            </w:r>
            <w:r w:rsidRPr="00DA3ADF">
              <w:rPr>
                <w:rFonts w:eastAsia="Times New Roman" w:cs="Arial"/>
                <w:b/>
                <w:sz w:val="18"/>
                <w:szCs w:val="18"/>
              </w:rPr>
              <w:t xml:space="preserve"> June 2023</w:t>
            </w:r>
          </w:p>
          <w:p w:rsidR="00DA3ADF" w:rsidRDefault="00DA3ADF" w:rsidP="00DA3ADF">
            <w:pPr>
              <w:overflowPunct w:val="0"/>
              <w:autoSpaceDE w:val="0"/>
              <w:autoSpaceDN w:val="0"/>
              <w:adjustRightInd w:val="0"/>
              <w:spacing w:after="0" w:line="240" w:lineRule="auto"/>
              <w:contextualSpacing/>
              <w:jc w:val="center"/>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The unaudited AGAR has been published with this notice. As it has yet to be reviewed by the appointed auditor, it is subject to change as a result of that review.</w:t>
            </w:r>
          </w:p>
          <w:p w:rsidR="00DA3ADF" w:rsidRPr="00D06620" w:rsidRDefault="00DA3ADF" w:rsidP="00DA3ADF">
            <w:pPr>
              <w:overflowPunct w:val="0"/>
              <w:autoSpaceDE w:val="0"/>
              <w:autoSpaceDN w:val="0"/>
              <w:adjustRightInd w:val="0"/>
              <w:spacing w:after="0" w:line="240" w:lineRule="auto"/>
              <w:contextualSpacing/>
              <w:jc w:val="center"/>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830ECB">
              <w:rPr>
                <w:rFonts w:eastAsia="Times New Roman" w:cs="Arial"/>
                <w:b/>
                <w:sz w:val="18"/>
                <w:szCs w:val="18"/>
              </w:rPr>
              <w:t>accounting records for the financial year to which the audit relates and all books, deeds, contracts, bills, vouchers, receipts and other documents relating to those recordsmust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rsidR="00DA3ADF" w:rsidRPr="00D06620" w:rsidRDefault="00DA3ADF" w:rsidP="00DA3ADF">
            <w:pPr>
              <w:overflowPunct w:val="0"/>
              <w:autoSpaceDE w:val="0"/>
              <w:autoSpaceDN w:val="0"/>
              <w:adjustRightInd w:val="0"/>
              <w:spacing w:after="0" w:line="240" w:lineRule="auto"/>
              <w:jc w:val="center"/>
              <w:textAlignment w:val="baseline"/>
              <w:rPr>
                <w:rFonts w:eastAsia="Times New Roman" w:cs="Arial"/>
                <w:b/>
                <w:sz w:val="18"/>
                <w:szCs w:val="18"/>
              </w:rPr>
            </w:pPr>
          </w:p>
          <w:p w:rsidR="00DA3ADF"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Parish Clerk</w:t>
            </w:r>
          </w:p>
          <w:p w:rsidR="00DA3ADF"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phone: 07989398838</w:t>
            </w:r>
          </w:p>
          <w:p w:rsidR="00DA3ADF" w:rsidRPr="00D06620"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email:  parishclerk.steepleaston@gmail.com</w:t>
            </w:r>
          </w:p>
          <w:p w:rsidR="00DA3ADF" w:rsidRPr="00D06620"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rsidR="00DA3ADF" w:rsidRPr="00D06620"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Pr="00DA3ADF">
              <w:rPr>
                <w:rFonts w:eastAsia="Times New Roman" w:cs="Arial"/>
                <w:b/>
                <w:sz w:val="18"/>
                <w:szCs w:val="18"/>
                <w:u w:val="single"/>
              </w:rPr>
              <w:t>Monday</w:t>
            </w:r>
            <w:r w:rsidR="00612D0D">
              <w:rPr>
                <w:rFonts w:eastAsia="Times New Roman" w:cs="Arial"/>
                <w:b/>
                <w:sz w:val="18"/>
                <w:szCs w:val="18"/>
                <w:u w:val="single"/>
              </w:rPr>
              <w:t xml:space="preserve"> </w:t>
            </w:r>
            <w:r w:rsidRPr="00DA3ADF">
              <w:rPr>
                <w:rFonts w:eastAsia="Times New Roman" w:cs="Arial"/>
                <w:b/>
                <w:sz w:val="18"/>
                <w:szCs w:val="18"/>
                <w:u w:val="single"/>
              </w:rPr>
              <w:t>5 June 2023</w:t>
            </w:r>
            <w:r w:rsidRPr="00534C07">
              <w:rPr>
                <w:rFonts w:eastAsia="Times New Roman" w:cs="Arial"/>
                <w:color w:val="BFBFBF" w:themeColor="background1" w:themeShade="BF"/>
                <w:sz w:val="18"/>
                <w:szCs w:val="18"/>
                <w:u w:val="single"/>
              </w:rPr>
              <w:t>_____________________</w:t>
            </w:r>
          </w:p>
          <w:p w:rsidR="00DA3ADF"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rsidR="00DA3ADF" w:rsidRPr="00D06620"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rsidR="00DA3ADF"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Pr="00DA3ADF">
              <w:rPr>
                <w:rFonts w:eastAsia="Times New Roman" w:cs="Arial"/>
                <w:b/>
                <w:bCs/>
                <w:sz w:val="18"/>
                <w:szCs w:val="18"/>
                <w:u w:val="single"/>
              </w:rPr>
              <w:t>Friday</w:t>
            </w:r>
            <w:r w:rsidR="00612D0D">
              <w:rPr>
                <w:rFonts w:eastAsia="Times New Roman" w:cs="Arial"/>
                <w:b/>
                <w:bCs/>
                <w:sz w:val="18"/>
                <w:szCs w:val="18"/>
                <w:u w:val="single"/>
              </w:rPr>
              <w:t xml:space="preserve"> </w:t>
            </w:r>
            <w:r w:rsidRPr="00DA3ADF">
              <w:rPr>
                <w:rFonts w:eastAsia="Times New Roman" w:cs="Arial"/>
                <w:b/>
                <w:sz w:val="18"/>
                <w:szCs w:val="18"/>
                <w:u w:val="single"/>
              </w:rPr>
              <w:t>14 July 2023</w:t>
            </w:r>
            <w:r w:rsidRPr="00534C07">
              <w:rPr>
                <w:rFonts w:eastAsia="Times New Roman" w:cs="Arial"/>
                <w:color w:val="BFBFBF" w:themeColor="background1" w:themeShade="BF"/>
                <w:sz w:val="18"/>
                <w:szCs w:val="18"/>
                <w:u w:val="single"/>
              </w:rPr>
              <w:t xml:space="preserve"> ___________________</w:t>
            </w:r>
          </w:p>
          <w:p w:rsidR="00DA3ADF"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rsidR="00DA3ADF" w:rsidRPr="00D06620" w:rsidRDefault="00DA3ADF" w:rsidP="00DA3ADF">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p>
          <w:p w:rsidR="00DA3ADF" w:rsidRPr="00D06620" w:rsidRDefault="00DA3ADF" w:rsidP="00DA3ADF">
            <w:pPr>
              <w:overflowPunct w:val="0"/>
              <w:autoSpaceDE w:val="0"/>
              <w:autoSpaceDN w:val="0"/>
              <w:adjustRightInd w:val="0"/>
              <w:spacing w:after="0" w:line="240" w:lineRule="auto"/>
              <w:contextualSpacing/>
              <w:jc w:val="center"/>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DA3ADF" w:rsidRPr="00D06620" w:rsidRDefault="00DA3ADF" w:rsidP="00DA3ADF">
            <w:pPr>
              <w:overflowPunct w:val="0"/>
              <w:autoSpaceDE w:val="0"/>
              <w:autoSpaceDN w:val="0"/>
              <w:adjustRightInd w:val="0"/>
              <w:spacing w:after="0" w:line="240" w:lineRule="auto"/>
              <w:jc w:val="center"/>
              <w:textAlignment w:val="baseline"/>
              <w:rPr>
                <w:rFonts w:eastAsia="Times New Roman" w:cs="Arial"/>
                <w:b/>
                <w:sz w:val="18"/>
                <w:szCs w:val="18"/>
              </w:rPr>
            </w:pPr>
          </w:p>
          <w:p w:rsidR="00DA3ADF" w:rsidRPr="00D06620" w:rsidRDefault="00DA3ADF" w:rsidP="00DA3ADF">
            <w:pPr>
              <w:numPr>
                <w:ilvl w:val="0"/>
                <w:numId w:val="1"/>
              </w:numPr>
              <w:overflowPunct w:val="0"/>
              <w:autoSpaceDE w:val="0"/>
              <w:autoSpaceDN w:val="0"/>
              <w:adjustRightInd w:val="0"/>
              <w:spacing w:after="240" w:line="240" w:lineRule="auto"/>
              <w:ind w:left="714" w:hanging="357"/>
              <w:jc w:val="center"/>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DA3ADF" w:rsidRPr="00D06620" w:rsidRDefault="00DA3ADF" w:rsidP="00DA3ADF">
            <w:pPr>
              <w:numPr>
                <w:ilvl w:val="0"/>
                <w:numId w:val="1"/>
              </w:numPr>
              <w:overflowPunct w:val="0"/>
              <w:autoSpaceDE w:val="0"/>
              <w:autoSpaceDN w:val="0"/>
              <w:adjustRightInd w:val="0"/>
              <w:spacing w:after="0" w:line="240" w:lineRule="auto"/>
              <w:contextualSpacing/>
              <w:jc w:val="center"/>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DA3ADF" w:rsidRPr="00D06620" w:rsidRDefault="00DA3ADF" w:rsidP="00DA3ADF">
            <w:pPr>
              <w:overflowPunct w:val="0"/>
              <w:autoSpaceDE w:val="0"/>
              <w:autoSpaceDN w:val="0"/>
              <w:adjustRightInd w:val="0"/>
              <w:spacing w:after="0" w:line="240" w:lineRule="auto"/>
              <w:ind w:left="720"/>
              <w:contextualSpacing/>
              <w:jc w:val="center"/>
              <w:textAlignment w:val="baseline"/>
              <w:rPr>
                <w:rFonts w:eastAsia="Times New Roman" w:cs="Arial"/>
                <w:sz w:val="18"/>
                <w:szCs w:val="18"/>
              </w:rPr>
            </w:pPr>
          </w:p>
          <w:p w:rsidR="00DA3ADF" w:rsidRPr="00D06620" w:rsidRDefault="00DA3ADF" w:rsidP="00DA3ADF">
            <w:pPr>
              <w:overflowPunct w:val="0"/>
              <w:autoSpaceDE w:val="0"/>
              <w:autoSpaceDN w:val="0"/>
              <w:adjustRightInd w:val="0"/>
              <w:spacing w:after="0" w:line="240" w:lineRule="auto"/>
              <w:ind w:left="360"/>
              <w:contextualSpacing/>
              <w:jc w:val="center"/>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DA3ADF" w:rsidRPr="00D06620" w:rsidRDefault="00DA3ADF" w:rsidP="00DA3ADF">
            <w:pPr>
              <w:overflowPunct w:val="0"/>
              <w:autoSpaceDE w:val="0"/>
              <w:autoSpaceDN w:val="0"/>
              <w:adjustRightInd w:val="0"/>
              <w:spacing w:after="0" w:line="240" w:lineRule="auto"/>
              <w:ind w:left="360"/>
              <w:contextualSpacing/>
              <w:jc w:val="center"/>
              <w:textAlignment w:val="baseline"/>
              <w:rPr>
                <w:rFonts w:eastAsia="Times New Roman" w:cs="Arial"/>
                <w:sz w:val="18"/>
                <w:szCs w:val="18"/>
              </w:rPr>
            </w:pPr>
          </w:p>
          <w:p w:rsidR="00DA3ADF" w:rsidRPr="00D06620" w:rsidRDefault="00DA3ADF" w:rsidP="00DA3ADF">
            <w:pPr>
              <w:overflowPunct w:val="0"/>
              <w:autoSpaceDE w:val="0"/>
              <w:autoSpaceDN w:val="0"/>
              <w:adjustRightInd w:val="0"/>
              <w:spacing w:after="0" w:line="240" w:lineRule="auto"/>
              <w:contextualSpacing/>
              <w:jc w:val="center"/>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DA3ADF" w:rsidRDefault="00DA3ADF" w:rsidP="00DA3ADF">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Pr>
                <w:rFonts w:eastAsia="Times New Roman" w:cs="Arial"/>
                <w:b/>
                <w:sz w:val="18"/>
                <w:szCs w:val="18"/>
              </w:rPr>
              <w:t>Moore (Ref AP/HD)</w:t>
            </w:r>
            <w:r>
              <w:rPr>
                <w:noProof/>
                <w:lang w:val="en-US"/>
              </w:rPr>
              <w:drawing>
                <wp:inline distT="0" distB="0" distL="0" distR="0">
                  <wp:extent cx="1419225" cy="375456"/>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0883" cy="434096"/>
                          </a:xfrm>
                          <a:prstGeom prst="rect">
                            <a:avLst/>
                          </a:prstGeom>
                          <a:noFill/>
                          <a:ln>
                            <a:noFill/>
                          </a:ln>
                        </pic:spPr>
                      </pic:pic>
                    </a:graphicData>
                  </a:graphic>
                </wp:inline>
              </w:drawing>
            </w:r>
          </w:p>
          <w:p w:rsidR="00DA3ADF" w:rsidRDefault="00DA3ADF" w:rsidP="00DA3ADF">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Pr>
                <w:rFonts w:eastAsia="Times New Roman" w:cs="Arial"/>
                <w:b/>
                <w:sz w:val="18"/>
                <w:szCs w:val="18"/>
              </w:rPr>
              <w:t>Rutland House</w:t>
            </w:r>
          </w:p>
          <w:p w:rsidR="00DA3ADF" w:rsidRDefault="00DA3ADF" w:rsidP="00DA3ADF">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Pr>
                <w:rFonts w:eastAsia="Times New Roman" w:cs="Arial"/>
                <w:b/>
                <w:sz w:val="18"/>
                <w:szCs w:val="18"/>
              </w:rPr>
              <w:t>Minerva Business Park</w:t>
            </w:r>
          </w:p>
          <w:p w:rsidR="00DA3ADF" w:rsidRDefault="00DA3ADF" w:rsidP="00DA3ADF">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Pr>
                <w:rFonts w:eastAsia="Times New Roman" w:cs="Arial"/>
                <w:b/>
                <w:sz w:val="18"/>
                <w:szCs w:val="18"/>
              </w:rPr>
              <w:t>Lynch Wood</w:t>
            </w:r>
          </w:p>
          <w:p w:rsidR="00DA3ADF" w:rsidRDefault="00DA3ADF" w:rsidP="00DA3ADF">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Pr>
                <w:rFonts w:eastAsia="Times New Roman" w:cs="Arial"/>
                <w:b/>
                <w:sz w:val="18"/>
                <w:szCs w:val="18"/>
              </w:rPr>
              <w:t>Peterborough</w:t>
            </w:r>
          </w:p>
          <w:p w:rsidR="00DA3ADF" w:rsidRDefault="00DA3ADF" w:rsidP="00DA3ADF">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b/>
                <w:sz w:val="18"/>
                <w:szCs w:val="18"/>
              </w:rPr>
            </w:pPr>
            <w:r>
              <w:rPr>
                <w:rFonts w:eastAsia="Times New Roman" w:cs="Arial"/>
                <w:b/>
                <w:sz w:val="18"/>
                <w:szCs w:val="18"/>
              </w:rPr>
              <w:t>PE2 6PZ</w:t>
            </w:r>
          </w:p>
          <w:p w:rsidR="00DA3ADF" w:rsidRDefault="00DA3ADF" w:rsidP="00DA3ADF">
            <w:pPr>
              <w:tabs>
                <w:tab w:val="left" w:pos="1393"/>
              </w:tabs>
              <w:overflowPunct w:val="0"/>
              <w:autoSpaceDE w:val="0"/>
              <w:autoSpaceDN w:val="0"/>
              <w:adjustRightInd w:val="0"/>
              <w:spacing w:after="0" w:line="240" w:lineRule="auto"/>
              <w:contextualSpacing/>
              <w:jc w:val="center"/>
              <w:textAlignment w:val="baseline"/>
              <w:rPr>
                <w:rFonts w:eastAsia="Times New Roman" w:cs="Arial"/>
                <w:color w:val="000000" w:themeColor="text1"/>
                <w:sz w:val="18"/>
                <w:szCs w:val="18"/>
              </w:rPr>
            </w:pPr>
          </w:p>
          <w:p w:rsidR="00DA3ADF" w:rsidRPr="00AF05D5" w:rsidRDefault="00DA3ADF" w:rsidP="00DA3ADF">
            <w:pPr>
              <w:tabs>
                <w:tab w:val="left" w:pos="1393"/>
              </w:tabs>
              <w:overflowPunct w:val="0"/>
              <w:autoSpaceDE w:val="0"/>
              <w:autoSpaceDN w:val="0"/>
              <w:adjustRightInd w:val="0"/>
              <w:spacing w:after="0" w:line="240" w:lineRule="auto"/>
              <w:ind w:left="360"/>
              <w:contextualSpacing/>
              <w:jc w:val="center"/>
              <w:textAlignment w:val="baseline"/>
              <w:rPr>
                <w:rFonts w:eastAsia="Times New Roman" w:cs="Arial"/>
                <w:color w:val="000000" w:themeColor="text1"/>
                <w:sz w:val="18"/>
                <w:szCs w:val="18"/>
              </w:rPr>
            </w:pPr>
          </w:p>
          <w:p w:rsidR="00DA3ADF" w:rsidRPr="00D06620" w:rsidRDefault="00DA3ADF" w:rsidP="002F5F02">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5. </w:t>
            </w:r>
            <w:r w:rsidR="002F5F02">
              <w:rPr>
                <w:rFonts w:eastAsia="Times New Roman" w:cs="Arial"/>
                <w:b/>
                <w:sz w:val="18"/>
                <w:szCs w:val="18"/>
              </w:rPr>
              <w:t xml:space="preserve">This announcement is made by </w:t>
            </w:r>
            <w:r>
              <w:rPr>
                <w:rFonts w:eastAsia="Times New Roman" w:cs="Arial"/>
                <w:b/>
                <w:sz w:val="18"/>
                <w:szCs w:val="18"/>
              </w:rPr>
              <w:t xml:space="preserve">Cathy Fleet – Parish Clerk </w:t>
            </w:r>
          </w:p>
          <w:p w:rsidR="00DA3ADF" w:rsidRPr="00D06620" w:rsidRDefault="00DA3ADF" w:rsidP="00DA3ADF">
            <w:pPr>
              <w:overflowPunct w:val="0"/>
              <w:autoSpaceDE w:val="0"/>
              <w:autoSpaceDN w:val="0"/>
              <w:adjustRightInd w:val="0"/>
              <w:spacing w:after="0" w:line="240" w:lineRule="auto"/>
              <w:jc w:val="center"/>
              <w:textAlignment w:val="baseline"/>
              <w:rPr>
                <w:rFonts w:eastAsia="Times New Roman" w:cs="Arial"/>
                <w:b/>
                <w:sz w:val="20"/>
                <w:szCs w:val="20"/>
              </w:rPr>
            </w:pPr>
          </w:p>
        </w:tc>
      </w:tr>
    </w:tbl>
    <w:p w:rsidR="00B507E9" w:rsidRDefault="00B507E9" w:rsidP="00B507E9"/>
    <w:p w:rsidR="00FA23BD" w:rsidRDefault="00FA23BD" w:rsidP="001B24EC"/>
    <w:sectPr w:rsidR="00FA23BD" w:rsidSect="00DA3ADF">
      <w:pgSz w:w="11906" w:h="16838"/>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24EC"/>
    <w:rsid w:val="00002902"/>
    <w:rsid w:val="00052B2A"/>
    <w:rsid w:val="000E583E"/>
    <w:rsid w:val="001B24EC"/>
    <w:rsid w:val="001D2131"/>
    <w:rsid w:val="002B1374"/>
    <w:rsid w:val="002F5F02"/>
    <w:rsid w:val="003F0A6B"/>
    <w:rsid w:val="00425343"/>
    <w:rsid w:val="004D4657"/>
    <w:rsid w:val="00534C07"/>
    <w:rsid w:val="00545BFF"/>
    <w:rsid w:val="00582ECD"/>
    <w:rsid w:val="005A4E46"/>
    <w:rsid w:val="005C31AC"/>
    <w:rsid w:val="00612D0D"/>
    <w:rsid w:val="007A7A2B"/>
    <w:rsid w:val="008A2B0D"/>
    <w:rsid w:val="008E6D48"/>
    <w:rsid w:val="00A52AA3"/>
    <w:rsid w:val="00AE15AB"/>
    <w:rsid w:val="00B507E9"/>
    <w:rsid w:val="00C028D0"/>
    <w:rsid w:val="00DA3ADF"/>
    <w:rsid w:val="00E15BB0"/>
    <w:rsid w:val="00E77B72"/>
    <w:rsid w:val="00FA2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Cathy Fleet</cp:lastModifiedBy>
  <cp:revision>4</cp:revision>
  <dcterms:created xsi:type="dcterms:W3CDTF">2023-06-05T12:49:00Z</dcterms:created>
  <dcterms:modified xsi:type="dcterms:W3CDTF">2023-06-05T12:50:00Z</dcterms:modified>
</cp:coreProperties>
</file>